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D2" w:rsidRPr="004F45D2" w:rsidRDefault="004F45D2" w:rsidP="004F45D2">
      <w:pPr>
        <w:jc w:val="center"/>
        <w:rPr>
          <w:rFonts w:ascii="宋体" w:hAnsi="宋体"/>
          <w:b/>
          <w:sz w:val="28"/>
        </w:rPr>
      </w:pPr>
      <w:r w:rsidRPr="004F45D2">
        <w:rPr>
          <w:rFonts w:ascii="宋体" w:hAnsi="宋体" w:hint="eastAsia"/>
          <w:b/>
          <w:sz w:val="28"/>
        </w:rPr>
        <w:t>产品反馈表</w:t>
      </w:r>
    </w:p>
    <w:p w:rsidR="004F45D2" w:rsidRPr="004F45D2" w:rsidRDefault="004F45D2" w:rsidP="004F45D2">
      <w:pPr>
        <w:rPr>
          <w:rFonts w:ascii="宋体" w:hAnsi="宋体"/>
          <w:sz w:val="24"/>
        </w:rPr>
      </w:pPr>
      <w:r w:rsidRPr="004F45D2">
        <w:rPr>
          <w:rFonts w:ascii="宋体" w:hAnsi="宋体" w:hint="eastAsia"/>
          <w:sz w:val="24"/>
        </w:rPr>
        <w:t>尊敬的客户：</w:t>
      </w:r>
    </w:p>
    <w:p w:rsidR="004F45D2" w:rsidRPr="004F45D2" w:rsidRDefault="004F45D2" w:rsidP="004F45D2">
      <w:pPr>
        <w:ind w:firstLineChars="200" w:firstLine="480"/>
        <w:rPr>
          <w:rFonts w:ascii="宋体" w:hAnsi="宋体"/>
          <w:sz w:val="24"/>
        </w:rPr>
      </w:pPr>
      <w:r w:rsidRPr="004F45D2">
        <w:rPr>
          <w:rFonts w:ascii="宋体" w:hAnsi="宋体" w:hint="eastAsia"/>
          <w:sz w:val="24"/>
        </w:rPr>
        <w:t>请详细填写我公司的产品反馈表格，您填写的越详细，越有利于我们更快捷地解决您的问题。谢谢您的配合！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4628"/>
      </w:tblGrid>
      <w:tr w:rsidR="004F45D2" w:rsidRPr="004F45D2" w:rsidTr="009E7FC3">
        <w:trPr>
          <w:trHeight w:val="301"/>
          <w:jc w:val="center"/>
        </w:trPr>
        <w:tc>
          <w:tcPr>
            <w:tcW w:w="8471" w:type="dxa"/>
            <w:gridSpan w:val="2"/>
          </w:tcPr>
          <w:p w:rsidR="004F45D2" w:rsidRPr="009E7FC3" w:rsidRDefault="004F45D2" w:rsidP="009E7FC3">
            <w:pPr>
              <w:jc w:val="center"/>
              <w:rPr>
                <w:b/>
                <w:sz w:val="28"/>
              </w:rPr>
            </w:pPr>
            <w:r w:rsidRPr="009E7FC3">
              <w:rPr>
                <w:rFonts w:hint="eastAsia"/>
                <w:b/>
                <w:sz w:val="28"/>
              </w:rPr>
              <w:t>客户信息：</w:t>
            </w:r>
          </w:p>
        </w:tc>
      </w:tr>
      <w:tr w:rsidR="004F45D2" w:rsidRPr="004F45D2" w:rsidTr="009E7FC3">
        <w:trPr>
          <w:trHeight w:val="310"/>
          <w:jc w:val="center"/>
        </w:trPr>
        <w:tc>
          <w:tcPr>
            <w:tcW w:w="3843" w:type="dxa"/>
          </w:tcPr>
          <w:p w:rsidR="004F45D2" w:rsidRPr="004F45D2" w:rsidRDefault="004F45D2" w:rsidP="004F45D2">
            <w:pPr>
              <w:rPr>
                <w:b/>
                <w:sz w:val="24"/>
              </w:rPr>
            </w:pPr>
            <w:r w:rsidRPr="004F45D2">
              <w:rPr>
                <w:rFonts w:hint="eastAsia"/>
                <w:b/>
                <w:sz w:val="24"/>
              </w:rPr>
              <w:t>客户姓名：</w:t>
            </w:r>
          </w:p>
        </w:tc>
        <w:tc>
          <w:tcPr>
            <w:tcW w:w="4628" w:type="dxa"/>
          </w:tcPr>
          <w:p w:rsidR="004F45D2" w:rsidRPr="004F45D2" w:rsidRDefault="004F45D2" w:rsidP="004F45D2">
            <w:pPr>
              <w:rPr>
                <w:b/>
                <w:sz w:val="24"/>
              </w:rPr>
            </w:pPr>
            <w:r w:rsidRPr="004F45D2">
              <w:rPr>
                <w:rFonts w:hint="eastAsia"/>
                <w:b/>
                <w:sz w:val="24"/>
              </w:rPr>
              <w:t>单位：</w:t>
            </w:r>
          </w:p>
        </w:tc>
      </w:tr>
      <w:tr w:rsidR="004F45D2" w:rsidRPr="004F45D2" w:rsidTr="009E7FC3">
        <w:trPr>
          <w:trHeight w:val="301"/>
          <w:jc w:val="center"/>
        </w:trPr>
        <w:tc>
          <w:tcPr>
            <w:tcW w:w="3843" w:type="dxa"/>
          </w:tcPr>
          <w:p w:rsidR="004F45D2" w:rsidRPr="004F45D2" w:rsidRDefault="004F45D2" w:rsidP="004F45D2">
            <w:pPr>
              <w:rPr>
                <w:b/>
                <w:sz w:val="24"/>
              </w:rPr>
            </w:pPr>
            <w:r w:rsidRPr="004F45D2">
              <w:rPr>
                <w:rFonts w:hint="eastAsia"/>
                <w:b/>
                <w:sz w:val="24"/>
              </w:rPr>
              <w:t>电话</w:t>
            </w:r>
            <w:r w:rsidRPr="004F45D2">
              <w:rPr>
                <w:rFonts w:hint="eastAsia"/>
                <w:b/>
                <w:sz w:val="24"/>
              </w:rPr>
              <w:t>/</w:t>
            </w:r>
            <w:r w:rsidRPr="004F45D2">
              <w:rPr>
                <w:rFonts w:hint="eastAsia"/>
                <w:b/>
                <w:sz w:val="24"/>
              </w:rPr>
              <w:t>手机：</w:t>
            </w:r>
          </w:p>
        </w:tc>
        <w:tc>
          <w:tcPr>
            <w:tcW w:w="4628" w:type="dxa"/>
          </w:tcPr>
          <w:p w:rsidR="004F45D2" w:rsidRPr="004F45D2" w:rsidRDefault="004F45D2" w:rsidP="004F45D2">
            <w:pPr>
              <w:rPr>
                <w:b/>
                <w:sz w:val="24"/>
              </w:rPr>
            </w:pPr>
            <w:r w:rsidRPr="004F45D2">
              <w:rPr>
                <w:rFonts w:hint="eastAsia"/>
                <w:b/>
                <w:sz w:val="24"/>
              </w:rPr>
              <w:t>E-mail</w:t>
            </w:r>
            <w:r w:rsidRPr="004F45D2">
              <w:rPr>
                <w:rFonts w:hint="eastAsia"/>
                <w:b/>
                <w:sz w:val="24"/>
              </w:rPr>
              <w:t>：</w:t>
            </w:r>
          </w:p>
        </w:tc>
      </w:tr>
      <w:tr w:rsidR="004F45D2" w:rsidRPr="004F45D2" w:rsidTr="009E7FC3">
        <w:trPr>
          <w:trHeight w:val="310"/>
          <w:jc w:val="center"/>
        </w:trPr>
        <w:tc>
          <w:tcPr>
            <w:tcW w:w="8471" w:type="dxa"/>
            <w:gridSpan w:val="2"/>
          </w:tcPr>
          <w:p w:rsidR="004F45D2" w:rsidRPr="009E7FC3" w:rsidRDefault="004F45D2" w:rsidP="009E7FC3">
            <w:pPr>
              <w:jc w:val="center"/>
              <w:rPr>
                <w:b/>
                <w:sz w:val="28"/>
              </w:rPr>
            </w:pPr>
            <w:r w:rsidRPr="009E7FC3">
              <w:rPr>
                <w:rFonts w:hint="eastAsia"/>
                <w:b/>
                <w:sz w:val="28"/>
              </w:rPr>
              <w:t>产品订购信息</w:t>
            </w:r>
          </w:p>
        </w:tc>
      </w:tr>
      <w:tr w:rsidR="004F45D2" w:rsidRPr="004F45D2" w:rsidTr="009E7FC3">
        <w:trPr>
          <w:trHeight w:val="237"/>
          <w:jc w:val="center"/>
        </w:trPr>
        <w:tc>
          <w:tcPr>
            <w:tcW w:w="3843" w:type="dxa"/>
          </w:tcPr>
          <w:p w:rsidR="004F45D2" w:rsidRPr="004F45D2" w:rsidRDefault="004F45D2" w:rsidP="004F45D2">
            <w:pPr>
              <w:rPr>
                <w:b/>
                <w:sz w:val="24"/>
              </w:rPr>
            </w:pPr>
            <w:r w:rsidRPr="004F45D2">
              <w:rPr>
                <w:rFonts w:hint="eastAsia"/>
                <w:b/>
                <w:sz w:val="24"/>
              </w:rPr>
              <w:t>产品名称：</w:t>
            </w:r>
          </w:p>
        </w:tc>
        <w:tc>
          <w:tcPr>
            <w:tcW w:w="4628" w:type="dxa"/>
          </w:tcPr>
          <w:p w:rsidR="004F45D2" w:rsidRPr="004F45D2" w:rsidRDefault="004F45D2" w:rsidP="004F45D2">
            <w:pPr>
              <w:rPr>
                <w:b/>
                <w:sz w:val="24"/>
              </w:rPr>
            </w:pPr>
            <w:r w:rsidRPr="004F45D2">
              <w:rPr>
                <w:rFonts w:hint="eastAsia"/>
                <w:b/>
                <w:sz w:val="24"/>
              </w:rPr>
              <w:t>货号：</w:t>
            </w:r>
          </w:p>
        </w:tc>
      </w:tr>
      <w:tr w:rsidR="004F45D2" w:rsidRPr="004F45D2" w:rsidTr="009E7FC3">
        <w:trPr>
          <w:trHeight w:val="301"/>
          <w:jc w:val="center"/>
        </w:trPr>
        <w:tc>
          <w:tcPr>
            <w:tcW w:w="3843" w:type="dxa"/>
          </w:tcPr>
          <w:p w:rsidR="004F45D2" w:rsidRPr="004F45D2" w:rsidRDefault="004F45D2" w:rsidP="004F45D2">
            <w:pPr>
              <w:rPr>
                <w:b/>
                <w:sz w:val="24"/>
              </w:rPr>
            </w:pPr>
            <w:r w:rsidRPr="004F45D2">
              <w:rPr>
                <w:rFonts w:hint="eastAsia"/>
                <w:b/>
                <w:sz w:val="24"/>
              </w:rPr>
              <w:t>订货日期：</w:t>
            </w:r>
          </w:p>
        </w:tc>
        <w:tc>
          <w:tcPr>
            <w:tcW w:w="4628" w:type="dxa"/>
          </w:tcPr>
          <w:p w:rsidR="004F45D2" w:rsidRPr="004F45D2" w:rsidRDefault="004F45D2" w:rsidP="004F45D2">
            <w:pPr>
              <w:rPr>
                <w:b/>
                <w:sz w:val="24"/>
              </w:rPr>
            </w:pPr>
            <w:r w:rsidRPr="004F45D2">
              <w:rPr>
                <w:rFonts w:hint="eastAsia"/>
                <w:b/>
                <w:sz w:val="24"/>
              </w:rPr>
              <w:t>到货日期：</w:t>
            </w:r>
          </w:p>
        </w:tc>
      </w:tr>
      <w:tr w:rsidR="004F45D2" w:rsidRPr="004F45D2" w:rsidTr="009E7FC3">
        <w:trPr>
          <w:trHeight w:val="301"/>
          <w:jc w:val="center"/>
        </w:trPr>
        <w:tc>
          <w:tcPr>
            <w:tcW w:w="3843" w:type="dxa"/>
          </w:tcPr>
          <w:p w:rsidR="004F45D2" w:rsidRPr="004F45D2" w:rsidRDefault="004F45D2" w:rsidP="004F45D2">
            <w:pPr>
              <w:rPr>
                <w:b/>
                <w:sz w:val="24"/>
              </w:rPr>
            </w:pPr>
            <w:r w:rsidRPr="004F45D2">
              <w:rPr>
                <w:rFonts w:hint="eastAsia"/>
                <w:b/>
                <w:sz w:val="24"/>
              </w:rPr>
              <w:t>购买渠道：</w:t>
            </w:r>
          </w:p>
        </w:tc>
        <w:tc>
          <w:tcPr>
            <w:tcW w:w="4628" w:type="dxa"/>
          </w:tcPr>
          <w:p w:rsidR="004F45D2" w:rsidRPr="004F45D2" w:rsidRDefault="005E0A7B" w:rsidP="004F45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反馈</w:t>
            </w:r>
            <w:bookmarkStart w:id="0" w:name="_GoBack"/>
            <w:bookmarkEnd w:id="0"/>
            <w:r w:rsidR="004F45D2" w:rsidRPr="004F45D2">
              <w:rPr>
                <w:rFonts w:hint="eastAsia"/>
                <w:b/>
                <w:sz w:val="24"/>
              </w:rPr>
              <w:t>日期：</w:t>
            </w:r>
          </w:p>
        </w:tc>
      </w:tr>
      <w:tr w:rsidR="004F45D2" w:rsidRPr="004F45D2" w:rsidTr="009E7FC3">
        <w:trPr>
          <w:trHeight w:val="127"/>
          <w:jc w:val="center"/>
        </w:trPr>
        <w:tc>
          <w:tcPr>
            <w:tcW w:w="8471" w:type="dxa"/>
            <w:gridSpan w:val="2"/>
          </w:tcPr>
          <w:p w:rsidR="004F45D2" w:rsidRPr="009E7FC3" w:rsidRDefault="004F45D2" w:rsidP="009E7FC3">
            <w:pPr>
              <w:jc w:val="center"/>
              <w:rPr>
                <w:b/>
                <w:sz w:val="28"/>
                <w:szCs w:val="28"/>
              </w:rPr>
            </w:pPr>
            <w:r w:rsidRPr="009E7FC3">
              <w:rPr>
                <w:rFonts w:hint="eastAsia"/>
                <w:b/>
                <w:sz w:val="28"/>
                <w:szCs w:val="28"/>
              </w:rPr>
              <w:t>客户实验信息</w:t>
            </w:r>
          </w:p>
        </w:tc>
      </w:tr>
      <w:tr w:rsidR="004F45D2" w:rsidRPr="004F45D2" w:rsidTr="009E7FC3">
        <w:trPr>
          <w:trHeight w:val="612"/>
          <w:jc w:val="center"/>
        </w:trPr>
        <w:tc>
          <w:tcPr>
            <w:tcW w:w="8471" w:type="dxa"/>
            <w:gridSpan w:val="2"/>
          </w:tcPr>
          <w:p w:rsidR="004F45D2" w:rsidRDefault="004F45D2" w:rsidP="004F45D2">
            <w:pPr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1</w:t>
            </w:r>
            <w:r w:rsidRPr="004F45D2">
              <w:rPr>
                <w:rFonts w:hint="eastAsia"/>
                <w:sz w:val="24"/>
              </w:rPr>
              <w:t>、抗体贮存及应用条件（温度、是否分装、是否重复利用）：</w:t>
            </w:r>
            <w:r w:rsidRPr="004F45D2">
              <w:rPr>
                <w:rFonts w:hint="eastAsia"/>
                <w:sz w:val="24"/>
              </w:rPr>
              <w:t xml:space="preserve"> </w:t>
            </w:r>
          </w:p>
          <w:p w:rsidR="004F45D2" w:rsidRPr="004F45D2" w:rsidRDefault="004F45D2" w:rsidP="004F45D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 w:rsidR="004F45D2" w:rsidRPr="004F45D2" w:rsidTr="009E7FC3">
        <w:trPr>
          <w:trHeight w:val="515"/>
          <w:jc w:val="center"/>
        </w:trPr>
        <w:tc>
          <w:tcPr>
            <w:tcW w:w="8471" w:type="dxa"/>
            <w:gridSpan w:val="2"/>
          </w:tcPr>
          <w:p w:rsidR="004F45D2" w:rsidRDefault="004F45D2" w:rsidP="004F45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4F45D2">
              <w:rPr>
                <w:rFonts w:hint="eastAsia"/>
                <w:sz w:val="24"/>
              </w:rPr>
              <w:t>产品应用（是否在说明书要求范围之内）：</w:t>
            </w:r>
            <w:r w:rsidRPr="004F45D2">
              <w:rPr>
                <w:rFonts w:hint="eastAsia"/>
                <w:sz w:val="24"/>
              </w:rPr>
              <w:t xml:space="preserve"> </w:t>
            </w:r>
          </w:p>
          <w:p w:rsidR="004F45D2" w:rsidRPr="004F45D2" w:rsidRDefault="004F45D2" w:rsidP="004F45D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 w:rsidR="004F45D2" w:rsidRPr="004F45D2" w:rsidTr="009E7FC3">
        <w:trPr>
          <w:trHeight w:val="603"/>
          <w:jc w:val="center"/>
        </w:trPr>
        <w:tc>
          <w:tcPr>
            <w:tcW w:w="8471" w:type="dxa"/>
            <w:gridSpan w:val="2"/>
          </w:tcPr>
          <w:p w:rsidR="004F45D2" w:rsidRDefault="004F45D2" w:rsidP="004F45D2">
            <w:pPr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3</w:t>
            </w:r>
            <w:r w:rsidRPr="004F45D2">
              <w:rPr>
                <w:rFonts w:hint="eastAsia"/>
                <w:sz w:val="24"/>
              </w:rPr>
              <w:t>、投诉原因（高背景、没有目的条带、多带、条带大小不对等）：</w:t>
            </w:r>
          </w:p>
          <w:p w:rsidR="004F45D2" w:rsidRPr="004F45D2" w:rsidRDefault="004F45D2" w:rsidP="004F45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</w:tc>
      </w:tr>
      <w:tr w:rsidR="004F45D2" w:rsidRPr="004F45D2" w:rsidTr="009E7FC3">
        <w:trPr>
          <w:trHeight w:val="3055"/>
          <w:jc w:val="center"/>
        </w:trPr>
        <w:tc>
          <w:tcPr>
            <w:tcW w:w="8471" w:type="dxa"/>
            <w:gridSpan w:val="2"/>
          </w:tcPr>
          <w:p w:rsidR="004F45D2" w:rsidRDefault="004F45D2" w:rsidP="004F45D2">
            <w:pPr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4</w:t>
            </w:r>
            <w:r w:rsidRPr="004F45D2">
              <w:rPr>
                <w:rFonts w:hint="eastAsia"/>
                <w:sz w:val="24"/>
              </w:rPr>
              <w:t>、关于检测样品</w:t>
            </w:r>
            <w:r>
              <w:rPr>
                <w:rFonts w:hint="eastAsia"/>
                <w:sz w:val="24"/>
              </w:rPr>
              <w:t>：</w:t>
            </w:r>
          </w:p>
          <w:p w:rsidR="004F45D2" w:rsidRDefault="004F45D2" w:rsidP="004F45D2">
            <w:pPr>
              <w:pStyle w:val="a8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种类（种属来源，细胞</w:t>
            </w:r>
            <w:r w:rsidRPr="004F45D2">
              <w:rPr>
                <w:rFonts w:hint="eastAsia"/>
                <w:sz w:val="24"/>
              </w:rPr>
              <w:t>or</w:t>
            </w:r>
            <w:r w:rsidRPr="004F45D2">
              <w:rPr>
                <w:rFonts w:hint="eastAsia"/>
                <w:sz w:val="24"/>
              </w:rPr>
              <w:t>组织名称）：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Default="004F45D2" w:rsidP="004F45D2">
            <w:pPr>
              <w:pStyle w:val="a8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样品是否预处理及处理方式：</w:t>
            </w:r>
          </w:p>
          <w:p w:rsidR="004F45D2" w:rsidRPr="004F45D2" w:rsidRDefault="004F45D2" w:rsidP="004F45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:rsidR="004F45D2" w:rsidRDefault="004F45D2" w:rsidP="004F45D2">
            <w:pPr>
              <w:pStyle w:val="a8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样品制备方法（裂解方法和裂解液名称、是否加蛋白酶抑制剂、是否进一步超声）：</w:t>
            </w:r>
            <w:r w:rsidRPr="004F45D2">
              <w:rPr>
                <w:rFonts w:hint="eastAsia"/>
                <w:sz w:val="24"/>
              </w:rPr>
              <w:t xml:space="preserve"> 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Pr="004F45D2" w:rsidRDefault="004F45D2" w:rsidP="004F45D2">
            <w:pPr>
              <w:pStyle w:val="a8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样品保存条件和时间：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Default="004F45D2" w:rsidP="004F45D2">
            <w:pPr>
              <w:pStyle w:val="a8"/>
              <w:numPr>
                <w:ilvl w:val="0"/>
                <w:numId w:val="8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上样量（蛋白定量方法、蛋白浓度、上样体积）：</w:t>
            </w:r>
          </w:p>
          <w:p w:rsidR="004F45D2" w:rsidRPr="004F45D2" w:rsidRDefault="004F45D2" w:rsidP="004F45D2">
            <w:pPr>
              <w:rPr>
                <w:sz w:val="24"/>
              </w:rPr>
            </w:pPr>
          </w:p>
        </w:tc>
      </w:tr>
      <w:tr w:rsidR="004F45D2" w:rsidRPr="004F45D2" w:rsidTr="009E7FC3">
        <w:trPr>
          <w:trHeight w:val="1829"/>
          <w:jc w:val="center"/>
        </w:trPr>
        <w:tc>
          <w:tcPr>
            <w:tcW w:w="8471" w:type="dxa"/>
            <w:gridSpan w:val="2"/>
          </w:tcPr>
          <w:p w:rsidR="004F45D2" w:rsidRDefault="004F45D2" w:rsidP="004F45D2">
            <w:pPr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5</w:t>
            </w:r>
            <w:r w:rsidRPr="004F45D2">
              <w:rPr>
                <w:rFonts w:hint="eastAsia"/>
                <w:sz w:val="24"/>
              </w:rPr>
              <w:t>、电泳和转移条件</w:t>
            </w:r>
            <w:r>
              <w:rPr>
                <w:rFonts w:hint="eastAsia"/>
                <w:sz w:val="24"/>
              </w:rPr>
              <w:t>：</w:t>
            </w:r>
          </w:p>
          <w:p w:rsidR="004F45D2" w:rsidRPr="004F45D2" w:rsidRDefault="004F45D2" w:rsidP="004F45D2">
            <w:pPr>
              <w:rPr>
                <w:sz w:val="24"/>
              </w:rPr>
            </w:pPr>
          </w:p>
          <w:p w:rsidR="004F45D2" w:rsidRDefault="004F45D2" w:rsidP="004F45D2">
            <w:pPr>
              <w:pStyle w:val="a8"/>
              <w:numPr>
                <w:ilvl w:val="0"/>
                <w:numId w:val="9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PAGE</w:t>
            </w:r>
            <w:r w:rsidRPr="004F45D2">
              <w:rPr>
                <w:rFonts w:hint="eastAsia"/>
                <w:sz w:val="24"/>
              </w:rPr>
              <w:t>胶的浓度：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Default="004F45D2" w:rsidP="004F45D2">
            <w:pPr>
              <w:pStyle w:val="a8"/>
              <w:numPr>
                <w:ilvl w:val="0"/>
                <w:numId w:val="9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电泳条件（电压、时间）：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Default="004F45D2" w:rsidP="004F45D2">
            <w:pPr>
              <w:pStyle w:val="a8"/>
              <w:numPr>
                <w:ilvl w:val="0"/>
                <w:numId w:val="9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转移条件（转膜类型、电压</w:t>
            </w:r>
            <w:r w:rsidRPr="004F45D2">
              <w:rPr>
                <w:rFonts w:hint="eastAsia"/>
                <w:sz w:val="24"/>
              </w:rPr>
              <w:t>/</w:t>
            </w:r>
            <w:r w:rsidRPr="004F45D2">
              <w:rPr>
                <w:rFonts w:hint="eastAsia"/>
                <w:sz w:val="24"/>
              </w:rPr>
              <w:t>电流、时间、转移膜种类及孔径）：</w:t>
            </w:r>
          </w:p>
          <w:p w:rsidR="004F45D2" w:rsidRPr="004F45D2" w:rsidRDefault="004F45D2" w:rsidP="004F45D2">
            <w:pPr>
              <w:rPr>
                <w:sz w:val="24"/>
              </w:rPr>
            </w:pPr>
          </w:p>
        </w:tc>
      </w:tr>
      <w:tr w:rsidR="004F45D2" w:rsidRPr="004F45D2" w:rsidTr="009E7FC3">
        <w:trPr>
          <w:trHeight w:val="1837"/>
          <w:jc w:val="center"/>
        </w:trPr>
        <w:tc>
          <w:tcPr>
            <w:tcW w:w="8471" w:type="dxa"/>
            <w:gridSpan w:val="2"/>
          </w:tcPr>
          <w:p w:rsidR="004F45D2" w:rsidRDefault="004F45D2" w:rsidP="004F45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  <w:r>
              <w:rPr>
                <w:rFonts w:hint="eastAsia"/>
                <w:sz w:val="24"/>
              </w:rPr>
              <w:t>、</w:t>
            </w:r>
            <w:r w:rsidRPr="004F45D2">
              <w:rPr>
                <w:rFonts w:hint="eastAsia"/>
                <w:sz w:val="24"/>
              </w:rPr>
              <w:t>封闭条件</w:t>
            </w:r>
            <w:r>
              <w:rPr>
                <w:rFonts w:hint="eastAsia"/>
                <w:sz w:val="24"/>
              </w:rPr>
              <w:t>：</w:t>
            </w:r>
          </w:p>
          <w:p w:rsidR="004F45D2" w:rsidRPr="004F45D2" w:rsidRDefault="004F45D2" w:rsidP="004F45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:rsidR="004F45D2" w:rsidRDefault="004F45D2" w:rsidP="004F45D2">
            <w:pPr>
              <w:pStyle w:val="a8"/>
              <w:numPr>
                <w:ilvl w:val="0"/>
                <w:numId w:val="10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封闭液：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Default="004F45D2" w:rsidP="004F45D2">
            <w:pPr>
              <w:pStyle w:val="a8"/>
              <w:numPr>
                <w:ilvl w:val="0"/>
                <w:numId w:val="10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封闭时间和温度：</w:t>
            </w:r>
          </w:p>
          <w:p w:rsidR="004F45D2" w:rsidRPr="004F45D2" w:rsidRDefault="004F45D2" w:rsidP="004F45D2">
            <w:pPr>
              <w:rPr>
                <w:sz w:val="24"/>
              </w:rPr>
            </w:pPr>
          </w:p>
        </w:tc>
      </w:tr>
      <w:tr w:rsidR="004F45D2" w:rsidRPr="004F45D2" w:rsidTr="009E7FC3">
        <w:trPr>
          <w:trHeight w:val="2744"/>
          <w:jc w:val="center"/>
        </w:trPr>
        <w:tc>
          <w:tcPr>
            <w:tcW w:w="8471" w:type="dxa"/>
            <w:gridSpan w:val="2"/>
          </w:tcPr>
          <w:p w:rsidR="004F45D2" w:rsidRPr="004F45D2" w:rsidRDefault="004F45D2" w:rsidP="004F45D2">
            <w:pPr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7</w:t>
            </w:r>
            <w:r w:rsidRPr="004F45D2">
              <w:rPr>
                <w:rFonts w:hint="eastAsia"/>
                <w:sz w:val="24"/>
              </w:rPr>
              <w:t>、一抗应用条件</w:t>
            </w:r>
            <w:r>
              <w:rPr>
                <w:rFonts w:hint="eastAsia"/>
                <w:sz w:val="24"/>
              </w:rPr>
              <w:t>：</w:t>
            </w:r>
          </w:p>
          <w:p w:rsidR="004F45D2" w:rsidRPr="004F45D2" w:rsidRDefault="004F45D2" w:rsidP="004F45D2">
            <w:pPr>
              <w:rPr>
                <w:sz w:val="24"/>
              </w:rPr>
            </w:pPr>
          </w:p>
          <w:p w:rsidR="004F45D2" w:rsidRDefault="004F45D2" w:rsidP="004F45D2">
            <w:pPr>
              <w:pStyle w:val="a8"/>
              <w:numPr>
                <w:ilvl w:val="0"/>
                <w:numId w:val="12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是否现用现配：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Default="004F45D2" w:rsidP="004F45D2">
            <w:pPr>
              <w:pStyle w:val="a8"/>
              <w:numPr>
                <w:ilvl w:val="0"/>
                <w:numId w:val="12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稀释比例：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Default="004F45D2" w:rsidP="004F45D2">
            <w:pPr>
              <w:pStyle w:val="a8"/>
              <w:numPr>
                <w:ilvl w:val="0"/>
                <w:numId w:val="12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稀释液：</w:t>
            </w:r>
          </w:p>
          <w:p w:rsidR="004F45D2" w:rsidRPr="004F45D2" w:rsidRDefault="004F45D2" w:rsidP="004F45D2">
            <w:pPr>
              <w:pStyle w:val="a8"/>
              <w:ind w:firstLine="480"/>
              <w:rPr>
                <w:sz w:val="24"/>
              </w:rPr>
            </w:pPr>
          </w:p>
          <w:p w:rsidR="004F45D2" w:rsidRDefault="004F45D2" w:rsidP="004F45D2">
            <w:pPr>
              <w:pStyle w:val="a8"/>
              <w:numPr>
                <w:ilvl w:val="0"/>
                <w:numId w:val="12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孵育时间和温度：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Pr="004F45D2" w:rsidRDefault="004F45D2" w:rsidP="004F45D2">
            <w:pPr>
              <w:pStyle w:val="a8"/>
              <w:numPr>
                <w:ilvl w:val="0"/>
                <w:numId w:val="12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名称、品牌及货号（投诉产品非一抗时须填写）：</w:t>
            </w:r>
          </w:p>
          <w:p w:rsidR="004F45D2" w:rsidRPr="004F45D2" w:rsidRDefault="004F45D2" w:rsidP="004F45D2">
            <w:pPr>
              <w:rPr>
                <w:sz w:val="24"/>
              </w:rPr>
            </w:pPr>
          </w:p>
        </w:tc>
      </w:tr>
      <w:tr w:rsidR="004F45D2" w:rsidRPr="004F45D2" w:rsidTr="009E7FC3">
        <w:trPr>
          <w:trHeight w:val="3055"/>
          <w:jc w:val="center"/>
        </w:trPr>
        <w:tc>
          <w:tcPr>
            <w:tcW w:w="8471" w:type="dxa"/>
            <w:gridSpan w:val="2"/>
          </w:tcPr>
          <w:p w:rsidR="004F45D2" w:rsidRPr="004F45D2" w:rsidRDefault="004F45D2" w:rsidP="004F45D2">
            <w:pPr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8</w:t>
            </w:r>
            <w:r w:rsidRPr="004F45D2">
              <w:rPr>
                <w:rFonts w:hint="eastAsia"/>
                <w:sz w:val="24"/>
              </w:rPr>
              <w:t>、二抗应用条件</w:t>
            </w:r>
          </w:p>
          <w:p w:rsidR="004F45D2" w:rsidRPr="004F45D2" w:rsidRDefault="004F45D2" w:rsidP="004F45D2">
            <w:pPr>
              <w:rPr>
                <w:sz w:val="24"/>
              </w:rPr>
            </w:pPr>
          </w:p>
          <w:p w:rsidR="004F45D2" w:rsidRDefault="004F45D2" w:rsidP="004F45D2">
            <w:pPr>
              <w:pStyle w:val="a8"/>
              <w:numPr>
                <w:ilvl w:val="0"/>
                <w:numId w:val="13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稀释比例：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Default="004F45D2" w:rsidP="004F45D2">
            <w:pPr>
              <w:pStyle w:val="a8"/>
              <w:numPr>
                <w:ilvl w:val="0"/>
                <w:numId w:val="13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稀释液：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Default="004F45D2" w:rsidP="004F45D2">
            <w:pPr>
              <w:pStyle w:val="a8"/>
              <w:numPr>
                <w:ilvl w:val="0"/>
                <w:numId w:val="13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孵育时间和温度：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Pr="004F45D2" w:rsidRDefault="004F45D2" w:rsidP="004F45D2">
            <w:pPr>
              <w:pStyle w:val="a8"/>
              <w:numPr>
                <w:ilvl w:val="0"/>
                <w:numId w:val="13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名称、品牌及货号（投诉产品非二抗时须填写）：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Pr="004F45D2" w:rsidRDefault="004F45D2" w:rsidP="004F45D2">
            <w:pPr>
              <w:pStyle w:val="a8"/>
              <w:numPr>
                <w:ilvl w:val="0"/>
                <w:numId w:val="13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有效性（是否配合其他一抗使用，结果如何？）：</w:t>
            </w:r>
          </w:p>
          <w:p w:rsidR="004F45D2" w:rsidRPr="004F45D2" w:rsidRDefault="004F45D2" w:rsidP="004F45D2">
            <w:pPr>
              <w:pStyle w:val="a8"/>
              <w:ind w:left="420" w:firstLineChars="0" w:firstLine="0"/>
              <w:rPr>
                <w:sz w:val="24"/>
              </w:rPr>
            </w:pPr>
          </w:p>
          <w:p w:rsidR="004F45D2" w:rsidRPr="004F45D2" w:rsidRDefault="004F45D2" w:rsidP="004F45D2">
            <w:pPr>
              <w:pStyle w:val="a8"/>
              <w:numPr>
                <w:ilvl w:val="0"/>
                <w:numId w:val="13"/>
              </w:numPr>
              <w:ind w:firstLineChars="0"/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底物：</w:t>
            </w:r>
          </w:p>
          <w:p w:rsidR="004F45D2" w:rsidRPr="004F45D2" w:rsidRDefault="004F45D2" w:rsidP="004F45D2">
            <w:pPr>
              <w:rPr>
                <w:sz w:val="24"/>
              </w:rPr>
            </w:pPr>
          </w:p>
        </w:tc>
      </w:tr>
      <w:tr w:rsidR="004F45D2" w:rsidRPr="004F45D2" w:rsidTr="009E7FC3">
        <w:trPr>
          <w:trHeight w:val="531"/>
          <w:jc w:val="center"/>
        </w:trPr>
        <w:tc>
          <w:tcPr>
            <w:tcW w:w="8471" w:type="dxa"/>
            <w:gridSpan w:val="2"/>
          </w:tcPr>
          <w:p w:rsidR="004F45D2" w:rsidRDefault="004F45D2" w:rsidP="004F45D2">
            <w:pPr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9</w:t>
            </w:r>
            <w:r w:rsidRPr="004F45D2">
              <w:rPr>
                <w:rFonts w:hint="eastAsia"/>
                <w:sz w:val="24"/>
              </w:rPr>
              <w:t>、是否设置阳性对照？结果如何？如果没有阳性对照，您有什么方法证明自己材料的有效性（目标蛋白表达证据）？有阳性对照</w:t>
            </w:r>
          </w:p>
          <w:p w:rsidR="004F45D2" w:rsidRPr="004F45D2" w:rsidRDefault="004F45D2" w:rsidP="004F45D2">
            <w:pPr>
              <w:rPr>
                <w:sz w:val="24"/>
              </w:rPr>
            </w:pPr>
          </w:p>
        </w:tc>
      </w:tr>
      <w:tr w:rsidR="004F45D2" w:rsidRPr="004F45D2" w:rsidTr="009E7FC3">
        <w:trPr>
          <w:trHeight w:val="1067"/>
          <w:jc w:val="center"/>
        </w:trPr>
        <w:tc>
          <w:tcPr>
            <w:tcW w:w="8471" w:type="dxa"/>
            <w:gridSpan w:val="2"/>
          </w:tcPr>
          <w:p w:rsidR="004F45D2" w:rsidRDefault="004F45D2" w:rsidP="004F45D2">
            <w:pPr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10</w:t>
            </w:r>
            <w:r w:rsidRPr="004F45D2">
              <w:rPr>
                <w:rFonts w:hint="eastAsia"/>
                <w:sz w:val="24"/>
              </w:rPr>
              <w:t>、实验结果如何？是否重复实验过？如果可以的话</w:t>
            </w:r>
            <w:r w:rsidRPr="004F45D2">
              <w:rPr>
                <w:rFonts w:hint="eastAsia"/>
                <w:sz w:val="24"/>
              </w:rPr>
              <w:t xml:space="preserve">, </w:t>
            </w:r>
            <w:r w:rsidRPr="004F45D2">
              <w:rPr>
                <w:rFonts w:hint="eastAsia"/>
                <w:sz w:val="24"/>
              </w:rPr>
              <w:t>请附上图片及标注！（或以附件格式提供）</w:t>
            </w:r>
          </w:p>
          <w:p w:rsidR="004F45D2" w:rsidRPr="004F45D2" w:rsidRDefault="004F45D2" w:rsidP="004F45D2">
            <w:pPr>
              <w:rPr>
                <w:sz w:val="24"/>
              </w:rPr>
            </w:pPr>
          </w:p>
        </w:tc>
      </w:tr>
      <w:tr w:rsidR="004F45D2" w:rsidRPr="004F45D2" w:rsidTr="009E7FC3">
        <w:trPr>
          <w:trHeight w:val="651"/>
          <w:jc w:val="center"/>
        </w:trPr>
        <w:tc>
          <w:tcPr>
            <w:tcW w:w="8471" w:type="dxa"/>
            <w:gridSpan w:val="2"/>
          </w:tcPr>
          <w:p w:rsidR="004F45D2" w:rsidRDefault="004F45D2" w:rsidP="004F45D2">
            <w:pPr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客户建议处理结果：</w:t>
            </w:r>
            <w:r w:rsidRPr="004F45D2">
              <w:rPr>
                <w:rFonts w:hint="eastAsia"/>
                <w:sz w:val="24"/>
              </w:rPr>
              <w:t xml:space="preserve"> </w:t>
            </w:r>
          </w:p>
          <w:p w:rsidR="004F45D2" w:rsidRPr="004F45D2" w:rsidRDefault="004F45D2" w:rsidP="004F45D2">
            <w:pPr>
              <w:rPr>
                <w:sz w:val="24"/>
              </w:rPr>
            </w:pPr>
          </w:p>
        </w:tc>
      </w:tr>
      <w:tr w:rsidR="004F45D2" w:rsidRPr="004F45D2" w:rsidTr="009E7FC3">
        <w:trPr>
          <w:trHeight w:val="535"/>
          <w:jc w:val="center"/>
        </w:trPr>
        <w:tc>
          <w:tcPr>
            <w:tcW w:w="8471" w:type="dxa"/>
            <w:gridSpan w:val="2"/>
          </w:tcPr>
          <w:p w:rsidR="004F45D2" w:rsidRPr="004F45D2" w:rsidRDefault="004F45D2" w:rsidP="004F45D2">
            <w:pPr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>销售代表补充意见：</w:t>
            </w:r>
          </w:p>
          <w:p w:rsidR="004F45D2" w:rsidRDefault="004F45D2" w:rsidP="004F45D2">
            <w:pPr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         </w:t>
            </w:r>
            <w:r w:rsidRPr="004F45D2">
              <w:rPr>
                <w:rFonts w:hint="eastAsia"/>
                <w:sz w:val="24"/>
              </w:rPr>
              <w:t>销售代表签名：</w:t>
            </w:r>
            <w:r w:rsidRPr="004F45D2">
              <w:rPr>
                <w:rFonts w:hint="eastAsia"/>
                <w:sz w:val="24"/>
              </w:rPr>
              <w:t>_____________</w:t>
            </w:r>
          </w:p>
          <w:p w:rsidR="004F45D2" w:rsidRPr="004F45D2" w:rsidRDefault="004F45D2" w:rsidP="004F45D2">
            <w:pPr>
              <w:rPr>
                <w:sz w:val="24"/>
              </w:rPr>
            </w:pPr>
            <w:r w:rsidRPr="004F45D2">
              <w:rPr>
                <w:rFonts w:hint="eastAsia"/>
                <w:sz w:val="24"/>
              </w:rPr>
              <w:t xml:space="preserve">                                    ________</w:t>
            </w:r>
            <w:r w:rsidRPr="004F45D2">
              <w:rPr>
                <w:rFonts w:hint="eastAsia"/>
                <w:sz w:val="24"/>
              </w:rPr>
              <w:t>年</w:t>
            </w:r>
            <w:r w:rsidRPr="004F45D2">
              <w:rPr>
                <w:rFonts w:hint="eastAsia"/>
                <w:sz w:val="24"/>
              </w:rPr>
              <w:t>_______</w:t>
            </w:r>
            <w:r w:rsidRPr="004F45D2">
              <w:rPr>
                <w:rFonts w:hint="eastAsia"/>
                <w:sz w:val="24"/>
              </w:rPr>
              <w:t>月</w:t>
            </w:r>
            <w:r w:rsidRPr="004F45D2">
              <w:rPr>
                <w:rFonts w:hint="eastAsia"/>
                <w:sz w:val="24"/>
              </w:rPr>
              <w:t>_______</w:t>
            </w:r>
            <w:r w:rsidRPr="004F45D2">
              <w:rPr>
                <w:rFonts w:hint="eastAsia"/>
                <w:sz w:val="24"/>
              </w:rPr>
              <w:t>日</w:t>
            </w:r>
          </w:p>
        </w:tc>
      </w:tr>
    </w:tbl>
    <w:p w:rsidR="004F45D2" w:rsidRPr="004F45D2" w:rsidRDefault="004F45D2" w:rsidP="004F45D2">
      <w:pPr>
        <w:rPr>
          <w:rFonts w:ascii="宋体" w:hAnsi="宋体"/>
          <w:sz w:val="10"/>
          <w:szCs w:val="10"/>
        </w:rPr>
      </w:pPr>
    </w:p>
    <w:sectPr w:rsidR="004F45D2" w:rsidRPr="004F45D2" w:rsidSect="00A03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56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4F" w:rsidRDefault="00821A4F" w:rsidP="00A031FA">
      <w:r>
        <w:separator/>
      </w:r>
    </w:p>
  </w:endnote>
  <w:endnote w:type="continuationSeparator" w:id="0">
    <w:p w:rsidR="00821A4F" w:rsidRDefault="00821A4F" w:rsidP="00A0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22" w:rsidRDefault="00B727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51" w:rsidRDefault="00A031FA" w:rsidP="00A031FA">
    <w:pPr>
      <w:pStyle w:val="a5"/>
      <w:rPr>
        <w:rFonts w:ascii="宋体" w:hAnsi="宋体"/>
        <w:sz w:val="15"/>
      </w:rPr>
    </w:pPr>
    <w:r w:rsidRPr="00A031FA">
      <w:rPr>
        <w:rFonts w:ascii="宋体" w:hAnsi="宋体" w:hint="eastAsia"/>
        <w:sz w:val="15"/>
      </w:rPr>
      <w:t>地址：</w:t>
    </w:r>
    <w:r w:rsidR="00B72722" w:rsidRPr="00B72722">
      <w:rPr>
        <w:rFonts w:ascii="宋体" w:hAnsi="宋体" w:hint="eastAsia"/>
        <w:sz w:val="15"/>
      </w:rPr>
      <w:t>湖北省武汉东湖新技术开发区高新二路388号武汉光谷国际生物医药企业加速器1.2期C22栋一层、二层</w:t>
    </w:r>
  </w:p>
  <w:p w:rsidR="00A031FA" w:rsidRPr="00A031FA" w:rsidRDefault="00A031FA" w:rsidP="00A031FA">
    <w:pPr>
      <w:pStyle w:val="a5"/>
      <w:rPr>
        <w:rFonts w:ascii="宋体" w:hAnsi="宋体"/>
        <w:sz w:val="15"/>
      </w:rPr>
    </w:pPr>
    <w:r w:rsidRPr="00A031FA">
      <w:rPr>
        <w:rFonts w:ascii="宋体" w:hAnsi="宋体"/>
        <w:sz w:val="15"/>
      </w:rPr>
      <w:t>电话</w:t>
    </w:r>
    <w:r w:rsidRPr="00A031FA">
      <w:rPr>
        <w:rFonts w:ascii="宋体" w:hAnsi="宋体" w:hint="eastAsia"/>
        <w:sz w:val="15"/>
      </w:rPr>
      <w:t>：</w:t>
    </w:r>
    <w:r w:rsidRPr="00A031FA">
      <w:rPr>
        <w:rFonts w:ascii="宋体" w:hAnsi="宋体"/>
        <w:sz w:val="15"/>
      </w:rPr>
      <w:t xml:space="preserve">+86-027-86697005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/>
        <w:sz w:val="15"/>
      </w:rPr>
      <w:t xml:space="preserve"> 传真</w:t>
    </w:r>
    <w:r w:rsidRPr="00A031FA">
      <w:rPr>
        <w:rFonts w:ascii="宋体" w:hAnsi="宋体" w:hint="eastAsia"/>
        <w:sz w:val="15"/>
      </w:rPr>
      <w:t>：</w:t>
    </w:r>
    <w:r w:rsidRPr="00A031FA">
      <w:rPr>
        <w:rFonts w:ascii="宋体" w:hAnsi="宋体"/>
        <w:sz w:val="15"/>
      </w:rPr>
      <w:t xml:space="preserve">+86-027-87800889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/>
        <w:sz w:val="15"/>
      </w:rPr>
      <w:t xml:space="preserve"> 邮箱</w:t>
    </w:r>
    <w:r w:rsidRPr="00A031FA">
      <w:rPr>
        <w:rFonts w:ascii="宋体" w:hAnsi="宋体" w:hint="eastAsia"/>
        <w:sz w:val="15"/>
      </w:rPr>
      <w:t>：</w:t>
    </w:r>
    <w:hyperlink r:id="rId1" w:history="1">
      <w:r w:rsidRPr="00A031FA">
        <w:rPr>
          <w:rStyle w:val="a7"/>
          <w:rFonts w:ascii="宋体" w:hAnsi="宋体"/>
          <w:sz w:val="15"/>
        </w:rPr>
        <w:t>sales2@fn-test.com</w:t>
      </w:r>
    </w:hyperlink>
    <w:r w:rsidRPr="00A031FA">
      <w:rPr>
        <w:rFonts w:ascii="宋体" w:hAnsi="宋体"/>
        <w:sz w:val="15"/>
      </w:rPr>
      <w:t xml:space="preserve"> 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 w:hint="eastAsia"/>
        <w:sz w:val="15"/>
      </w:rPr>
      <w:t>官网：</w:t>
    </w:r>
    <w:hyperlink r:id="rId2" w:history="1">
      <w:r w:rsidRPr="00A031FA">
        <w:rPr>
          <w:rStyle w:val="a7"/>
          <w:rFonts w:ascii="宋体" w:hAnsi="宋体"/>
          <w:sz w:val="15"/>
        </w:rPr>
        <w:t>https://www.fn-test.cn/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22" w:rsidRDefault="00B727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4F" w:rsidRDefault="00821A4F" w:rsidP="00A031FA">
      <w:r>
        <w:separator/>
      </w:r>
    </w:p>
  </w:footnote>
  <w:footnote w:type="continuationSeparator" w:id="0">
    <w:p w:rsidR="00821A4F" w:rsidRDefault="00821A4F" w:rsidP="00A0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22" w:rsidRDefault="00B727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FA" w:rsidRPr="00983451" w:rsidRDefault="004F45D2" w:rsidP="00983451">
    <w:pPr>
      <w:pStyle w:val="a3"/>
      <w:jc w:val="right"/>
      <w:rPr>
        <w:rFonts w:ascii="宋体" w:hAnsi="宋体"/>
      </w:rPr>
    </w:pPr>
    <w:r>
      <w:rPr>
        <w:rFonts w:ascii="宋体" w:hAnsi="宋体"/>
        <w:noProof/>
      </w:rPr>
      <w:drawing>
        <wp:inline distT="0" distB="0" distL="0" distR="0">
          <wp:extent cx="1294130" cy="540385"/>
          <wp:effectExtent l="0" t="0" r="1270" b="0"/>
          <wp:docPr id="1" name="图片 1" descr="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22" w:rsidRDefault="00B727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3B94"/>
    <w:multiLevelType w:val="hybridMultilevel"/>
    <w:tmpl w:val="C78AA4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751E40"/>
    <w:multiLevelType w:val="hybridMultilevel"/>
    <w:tmpl w:val="482E614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3F6A1F"/>
    <w:multiLevelType w:val="hybridMultilevel"/>
    <w:tmpl w:val="F1FAC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5423D9"/>
    <w:multiLevelType w:val="hybridMultilevel"/>
    <w:tmpl w:val="050271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453E48"/>
    <w:multiLevelType w:val="singleLevel"/>
    <w:tmpl w:val="57453E48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7453E67"/>
    <w:multiLevelType w:val="singleLevel"/>
    <w:tmpl w:val="57453E67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7453F5A"/>
    <w:multiLevelType w:val="singleLevel"/>
    <w:tmpl w:val="57453F5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745405C"/>
    <w:multiLevelType w:val="singleLevel"/>
    <w:tmpl w:val="5745405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7454106"/>
    <w:multiLevelType w:val="singleLevel"/>
    <w:tmpl w:val="57454106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74CEB77"/>
    <w:multiLevelType w:val="singleLevel"/>
    <w:tmpl w:val="574CEB77"/>
    <w:lvl w:ilvl="0">
      <w:start w:val="2"/>
      <w:numFmt w:val="decimal"/>
      <w:suff w:val="nothing"/>
      <w:lvlText w:val="%1、"/>
      <w:lvlJc w:val="left"/>
    </w:lvl>
  </w:abstractNum>
  <w:abstractNum w:abstractNumId="10" w15:restartNumberingAfterBreak="0">
    <w:nsid w:val="574CED2C"/>
    <w:multiLevelType w:val="singleLevel"/>
    <w:tmpl w:val="574CED2C"/>
    <w:lvl w:ilvl="0">
      <w:start w:val="6"/>
      <w:numFmt w:val="decimal"/>
      <w:suff w:val="nothing"/>
      <w:lvlText w:val="%1、"/>
      <w:lvlJc w:val="left"/>
    </w:lvl>
  </w:abstractNum>
  <w:abstractNum w:abstractNumId="11" w15:restartNumberingAfterBreak="0">
    <w:nsid w:val="5D53021B"/>
    <w:multiLevelType w:val="hybridMultilevel"/>
    <w:tmpl w:val="0B7043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CC15A2"/>
    <w:multiLevelType w:val="hybridMultilevel"/>
    <w:tmpl w:val="484CE2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51"/>
    <w:rsid w:val="00293AFD"/>
    <w:rsid w:val="002C448A"/>
    <w:rsid w:val="0040772E"/>
    <w:rsid w:val="004A05D1"/>
    <w:rsid w:val="004F45D2"/>
    <w:rsid w:val="005E0A7B"/>
    <w:rsid w:val="006B50D1"/>
    <w:rsid w:val="00821A4F"/>
    <w:rsid w:val="00925C69"/>
    <w:rsid w:val="00983451"/>
    <w:rsid w:val="009E7FC3"/>
    <w:rsid w:val="00A031FA"/>
    <w:rsid w:val="00B72722"/>
    <w:rsid w:val="00E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5DFAD"/>
  <w15:chartTrackingRefBased/>
  <w15:docId w15:val="{437A5309-00E8-4A98-9C6F-68950A9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next w:val="a"/>
    <w:link w:val="51"/>
    <w:uiPriority w:val="9"/>
    <w:unhideWhenUsed/>
    <w:qFormat/>
    <w:rsid w:val="004F45D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1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1FA"/>
    <w:rPr>
      <w:sz w:val="18"/>
      <w:szCs w:val="18"/>
    </w:rPr>
  </w:style>
  <w:style w:type="character" w:styleId="a7">
    <w:name w:val="Hyperlink"/>
    <w:basedOn w:val="a0"/>
    <w:uiPriority w:val="99"/>
    <w:unhideWhenUsed/>
    <w:rsid w:val="00A031FA"/>
    <w:rPr>
      <w:color w:val="0563C1" w:themeColor="hyperlink"/>
      <w:u w:val="single"/>
    </w:rPr>
  </w:style>
  <w:style w:type="character" w:customStyle="1" w:styleId="50">
    <w:name w:val="标题 5 字符"/>
    <w:basedOn w:val="a0"/>
    <w:uiPriority w:val="9"/>
    <w:semiHidden/>
    <w:rsid w:val="004F45D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51">
    <w:name w:val="标题 5 字符1"/>
    <w:basedOn w:val="a0"/>
    <w:link w:val="5"/>
    <w:uiPriority w:val="9"/>
    <w:rsid w:val="004F45D2"/>
    <w:rPr>
      <w:rFonts w:ascii="Times New Roman" w:eastAsia="宋体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4F45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27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86975700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01996052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n-test.cn/" TargetMode="External"/><Relationship Id="rId1" Type="http://schemas.openxmlformats.org/officeDocument/2006/relationships/hyperlink" Target="mailto:sales2@fn-tes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752</Characters>
  <Application>Microsoft Office Word</Application>
  <DocSecurity>0</DocSecurity>
  <Lines>6</Lines>
  <Paragraphs>1</Paragraphs>
  <ScaleCrop>false</ScaleCrop>
  <Company>P R 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FineTest</dc:creator>
  <cp:keywords/>
  <dc:description/>
  <cp:lastModifiedBy>WangShun</cp:lastModifiedBy>
  <cp:revision>5</cp:revision>
  <dcterms:created xsi:type="dcterms:W3CDTF">2020-08-17T05:55:00Z</dcterms:created>
  <dcterms:modified xsi:type="dcterms:W3CDTF">2023-10-24T01:42:00Z</dcterms:modified>
</cp:coreProperties>
</file>